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十八届中央政治局关于改进工作作风</w:t>
      </w:r>
      <w:bookmarkStart w:id="0" w:name="_GoBack"/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、密切联系群众的八项规定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(中共中央政治局，2012年12月)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2012年12月4日中共中央政治局召开会议，审议通过中央政治局关于改进工作作风、密切联系群众的八项规定。规定要求：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一、要改进调查研究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二、要精简会议活动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三、要精简文件简报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，切实改进文风，没有实质内容、可发可不发的文件、简报一律不发。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四、要规范出访活动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，从外交工作大局需要出发合理安排出访活动，严格控制出访随行人员，严格按照规定乘坐交通工具，一般不安排中资机构、华侨华人、留学生代表等到机场迎送。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五、要改进警卫工作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，坚持有利于联系群众的原则，减少交通管制，一般情况下不得封路、不清场闭馆。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六、要改进新闻报道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，中央政治局同志出席会议和活动应根据工作需要、新闻价值、社会效果决定是否报道，进一步压缩报道的数量、字数、时长。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七、要严格文稿发表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，除中央统一安排外，个人不公开出版著作、讲话单行本，不发贺信、贺电，不题词、题字。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2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  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八、要厉行勤俭节约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，严格遵守廉洁从政有关规定，严格执行住房、车辆配备等有关工作和生活待遇的规定。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7809"/>
    <w:rsid w:val="2AEF78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0287CA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287CA"/>
      <w:u w:val="none"/>
    </w:rPr>
  </w:style>
  <w:style w:type="character" w:styleId="10">
    <w:name w:val="HTML Cite"/>
    <w:basedOn w:val="5"/>
    <w:uiPriority w:val="0"/>
  </w:style>
  <w:style w:type="character" w:customStyle="1" w:styleId="12">
    <w:name w:val="other"/>
    <w:basedOn w:val="5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3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2018-05-24T01:42:00Z</dcterms:created>
  <dc:creator>MOONIGHT RIVER</dc:creator>
  <lastModifiedBy>MOONIGHT RIVER</lastModifiedBy>
  <dcterms:modified xsi:type="dcterms:W3CDTF">2018-05-24T01:45:49Z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