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9A" w:rsidRDefault="00FE779A" w:rsidP="00FE779A">
      <w:pPr>
        <w:spacing w:line="576" w:lineRule="exact"/>
        <w:rPr>
          <w:rFonts w:ascii="黑体" w:eastAsia="黑体"/>
          <w:color w:val="000000"/>
          <w:sz w:val="32"/>
          <w:szCs w:val="32"/>
        </w:rPr>
      </w:pPr>
    </w:p>
    <w:p w:rsidR="00FE779A" w:rsidRDefault="00FE779A" w:rsidP="00FE779A">
      <w:pPr>
        <w:spacing w:line="576" w:lineRule="exact"/>
        <w:rPr>
          <w:rFonts w:ascii="黑体" w:eastAsia="黑体"/>
          <w:color w:val="000000"/>
          <w:sz w:val="32"/>
          <w:szCs w:val="32"/>
        </w:rPr>
      </w:pPr>
    </w:p>
    <w:p w:rsidR="00FE779A" w:rsidRDefault="00FE779A" w:rsidP="00FE779A">
      <w:pPr>
        <w:spacing w:line="576" w:lineRule="exact"/>
        <w:rPr>
          <w:rFonts w:ascii="黑体" w:eastAsia="黑体"/>
          <w:color w:val="000000"/>
          <w:sz w:val="32"/>
          <w:szCs w:val="32"/>
        </w:rPr>
      </w:pPr>
    </w:p>
    <w:p w:rsidR="00FE779A" w:rsidRDefault="00FE779A" w:rsidP="00FE779A">
      <w:pPr>
        <w:jc w:val="center"/>
        <w:rPr>
          <w:rFonts w:ascii="方正小标宋简体" w:eastAsia="方正小标宋简体"/>
          <w:color w:val="FF0000"/>
          <w:spacing w:val="-20"/>
          <w:w w:val="50"/>
          <w:sz w:val="140"/>
          <w:szCs w:val="140"/>
        </w:rPr>
      </w:pPr>
      <w:r>
        <w:rPr>
          <w:rFonts w:ascii="方正小标宋简体" w:eastAsia="方正小标宋简体" w:hint="eastAsia"/>
          <w:color w:val="FF0000"/>
          <w:spacing w:val="-20"/>
          <w:w w:val="50"/>
          <w:sz w:val="140"/>
          <w:szCs w:val="140"/>
        </w:rPr>
        <w:t>中共雅安职业技术学院委员会</w:t>
      </w:r>
    </w:p>
    <w:p w:rsidR="00FE779A" w:rsidRPr="006A7307" w:rsidRDefault="00FE779A" w:rsidP="00FE779A">
      <w:pPr>
        <w:adjustRightInd w:val="0"/>
        <w:snapToGrid w:val="0"/>
        <w:spacing w:line="420" w:lineRule="exact"/>
        <w:jc w:val="center"/>
        <w:rPr>
          <w:rFonts w:ascii="方正小标宋_GBK" w:eastAsia="方正小标宋_GBK"/>
          <w:b/>
          <w:bCs/>
          <w:snapToGrid w:val="0"/>
          <w:color w:val="FF0000"/>
          <w:spacing w:val="-20"/>
          <w:kern w:val="0"/>
          <w:sz w:val="44"/>
          <w:szCs w:val="44"/>
        </w:rPr>
      </w:pPr>
      <w:r w:rsidRPr="006A7307">
        <w:rPr>
          <w:rFonts w:ascii="方正小标宋_GBK" w:eastAsia="方正小标宋_GBK" w:hint="eastAsia"/>
          <w:b/>
          <w:snapToGrid w:val="0"/>
          <w:color w:val="FF0000"/>
          <w:spacing w:val="-20"/>
          <w:kern w:val="0"/>
          <w:sz w:val="44"/>
          <w:szCs w:val="44"/>
        </w:rPr>
        <w:t>“不忘初心、牢记使命”主题教育领导小组办公室</w:t>
      </w:r>
    </w:p>
    <w:p w:rsidR="00FE779A" w:rsidRPr="006A7307" w:rsidRDefault="00FE779A" w:rsidP="00FE779A">
      <w:pPr>
        <w:spacing w:line="576" w:lineRule="exact"/>
        <w:jc w:val="center"/>
        <w:rPr>
          <w:rFonts w:ascii="仿宋_GB2312" w:eastAsia="仿宋_GB2312"/>
          <w:sz w:val="32"/>
          <w:szCs w:val="32"/>
        </w:rPr>
      </w:pPr>
    </w:p>
    <w:p w:rsidR="00851061" w:rsidRDefault="00851061" w:rsidP="00851061">
      <w:pPr>
        <w:adjustRightInd w:val="0"/>
        <w:snapToGrid w:val="0"/>
        <w:spacing w:line="360" w:lineRule="exact"/>
        <w:jc w:val="center"/>
        <w:rPr>
          <w:rFonts w:ascii="方正小标宋简体" w:eastAsia="方正小标宋简体"/>
          <w:color w:val="FF0000"/>
          <w:sz w:val="52"/>
          <w:szCs w:val="52"/>
        </w:rPr>
      </w:pPr>
      <w:proofErr w:type="gramStart"/>
      <w:r w:rsidRPr="00F906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职院委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主题教育办</w:t>
      </w:r>
      <w:r w:rsidRPr="00F906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F906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="008637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F906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>
        <w:rPr>
          <w:rFonts w:ascii="方正小标宋简体" w:eastAsia="方正小标宋简体" w:hint="eastAsia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 wp14:anchorId="424B7C2B" wp14:editId="64E74540">
                <wp:extent cx="2555875" cy="297180"/>
                <wp:effectExtent l="19050" t="0" r="25400" b="0"/>
                <wp:docPr id="8" name="画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直线 4"/>
                        <wps:cNvCnPr/>
                        <wps:spPr bwMode="auto">
                          <a:xfrm>
                            <a:off x="0" y="198120"/>
                            <a:ext cx="255587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" o:spid="_x0000_s1026" editas="canvas" style="width:201.25pt;height:23.4pt;mso-position-horizontal-relative:char;mso-position-vertical-relative:line" coordsize="25558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558;height:2971;visibility:visible;mso-wrap-style:square">
                  <v:fill o:detectmouseclick="t"/>
                  <v:path o:connecttype="none"/>
                </v:shape>
                <v:line id="直线 4" o:spid="_x0000_s1028" style="position:absolute;visibility:visible;mso-wrap-style:square" from="0,1981" to="25558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eyVMMAAADaAAAADwAAAGRycy9kb3ducmV2LnhtbESPQWvCQBSE74L/YXlCb2aTHlpJXSUU&#10;BKFQqBXb42v2mYRm38bsmmz+fbcgeBxm5htmvQ2mFQP1rrGsIEtSEMSl1Q1XCo6fu+UKhPPIGlvL&#10;pGAiB9vNfLbGXNuRP2g4+EpECLscFdTed7mUrqzJoEtsRxy9s+0N+ij7Suoexwg3rXxM0ydpsOG4&#10;UGNHrzWVv4erUfDW/eyHE79n+jtcL2EozunXJJV6WITiBYSn4O/hW3uvFTzD/5V4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2XslTDAAAA2gAAAA8AAAAAAAAAAAAA&#10;AAAAoQIAAGRycy9kb3ducmV2LnhtbFBLBQYAAAAABAAEAPkAAACRAwAAAAA=&#10;" strokecolor="red" strokeweight="3pt"/>
                <w10:anchorlock/>
              </v:group>
            </w:pict>
          </mc:Fallback>
        </mc:AlternateContent>
      </w:r>
      <w:r>
        <w:rPr>
          <w:rFonts w:ascii="方正小标宋简体" w:eastAsia="方正小标宋简体" w:hint="eastAsia"/>
          <w:color w:val="FF0000"/>
          <w:sz w:val="52"/>
          <w:szCs w:val="52"/>
        </w:rPr>
        <w:t>★</w:t>
      </w:r>
      <w:r>
        <w:rPr>
          <w:rFonts w:ascii="方正小标宋简体" w:eastAsia="方正小标宋简体" w:hint="eastAsia"/>
          <w:noProof/>
          <w:color w:val="FF0000"/>
          <w:sz w:val="52"/>
          <w:szCs w:val="52"/>
        </w:rPr>
        <mc:AlternateContent>
          <mc:Choice Requires="wpc">
            <w:drawing>
              <wp:inline distT="0" distB="0" distL="0" distR="0" wp14:anchorId="17589AF8" wp14:editId="3D3DD317">
                <wp:extent cx="2555875" cy="297180"/>
                <wp:effectExtent l="19050" t="0" r="2540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直线 7"/>
                        <wps:cNvCnPr/>
                        <wps:spPr bwMode="auto">
                          <a:xfrm>
                            <a:off x="0" y="198120"/>
                            <a:ext cx="2555875" cy="63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" o:spid="_x0000_s1026" editas="canvas" style="width:201.25pt;height:23.4pt;mso-position-horizontal-relative:char;mso-position-vertical-relative:line" coordsize="25558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">
                <v:shape id="_x0000_s1027" type="#_x0000_t75" style="position:absolute;width:25558;height:2971;visibility:visible;mso-wrap-style:square">
                  <v:fill o:detectmouseclick="t"/>
                  <v:path o:connecttype="none"/>
                </v:shape>
                <v:line id="直线 7" o:spid="_x0000_s1028" style="position:absolute;visibility:visible;mso-wrap-style:square" from="0,1981" to="25558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mJuMMAAADaAAAADwAAAGRycy9kb3ducmV2LnhtbESPQWvCQBSE74L/YXlCb2aTQoukrhIK&#10;glAo1Irt8TX7TEKzb2N2TTb/vlsQPA4z8w2z3gbTioF611hWkCUpCOLS6oYrBcfP3XIFwnlkja1l&#10;UjCRg+1mPltjru3IHzQcfCUihF2OCmrvu1xKV9Zk0CW2I47e2fYGfZR9JXWPY4SbVj6m6bM02HBc&#10;qLGj15rK38PVKHjrfvbDid8z/R2ulzAU5/Rrkko9LELxAsJT8Pfwrb3XCp7g/0q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JibjDAAAA2gAAAA8AAAAAAAAAAAAA&#10;AAAAoQIAAGRycy9kb3ducmV2LnhtbFBLBQYAAAAABAAEAPkAAACRAwAAAAA=&#10;" strokecolor="red" strokeweight="3pt"/>
                <w10:anchorlock/>
              </v:group>
            </w:pict>
          </mc:Fallback>
        </mc:AlternateContent>
      </w:r>
    </w:p>
    <w:p w:rsidR="00FE779A" w:rsidRDefault="00FE779A" w:rsidP="00FE779A">
      <w:pPr>
        <w:rPr>
          <w:rFonts w:ascii="仿宋_GB2312" w:eastAsia="仿宋_GB2312"/>
          <w:color w:val="FF0000"/>
          <w:sz w:val="32"/>
          <w:szCs w:val="32"/>
        </w:rPr>
      </w:pPr>
    </w:p>
    <w:p w:rsidR="007C1E6C" w:rsidRPr="007C1E6C" w:rsidRDefault="007C1E6C" w:rsidP="007C1E6C">
      <w:pPr>
        <w:spacing w:line="20" w:lineRule="exact"/>
        <w:rPr>
          <w:b/>
          <w:sz w:val="44"/>
          <w:szCs w:val="44"/>
        </w:rPr>
      </w:pPr>
    </w:p>
    <w:p w:rsidR="007C1E6C" w:rsidRPr="00596F4F" w:rsidRDefault="007C1E6C" w:rsidP="007C1E6C">
      <w:pPr>
        <w:spacing w:line="20" w:lineRule="exact"/>
        <w:rPr>
          <w:b/>
          <w:sz w:val="44"/>
          <w:szCs w:val="44"/>
        </w:rPr>
      </w:pPr>
    </w:p>
    <w:p w:rsidR="007C1E6C" w:rsidRPr="00596F4F" w:rsidRDefault="007C1E6C" w:rsidP="007C1E6C">
      <w:pPr>
        <w:spacing w:line="20" w:lineRule="exact"/>
        <w:rPr>
          <w:b/>
          <w:sz w:val="44"/>
          <w:szCs w:val="44"/>
        </w:rPr>
      </w:pPr>
    </w:p>
    <w:p w:rsidR="00752244" w:rsidRDefault="004F0DF9" w:rsidP="00E72D93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503593">
        <w:rPr>
          <w:rFonts w:ascii="方正小标宋简体" w:eastAsia="方正小标宋简体" w:hAnsi="Times New Roman" w:cs="Times New Roman" w:hint="eastAsia"/>
          <w:sz w:val="44"/>
          <w:szCs w:val="44"/>
        </w:rPr>
        <w:t>关于</w:t>
      </w:r>
      <w:r w:rsidR="00752244">
        <w:rPr>
          <w:rFonts w:ascii="方正小标宋简体" w:eastAsia="方正小标宋简体" w:hAnsi="Times New Roman" w:cs="Times New Roman" w:hint="eastAsia"/>
          <w:sz w:val="44"/>
          <w:szCs w:val="44"/>
        </w:rPr>
        <w:t>开展</w:t>
      </w:r>
      <w:r w:rsidRPr="00503593">
        <w:rPr>
          <w:rFonts w:ascii="方正小标宋简体" w:eastAsia="方正小标宋简体" w:hAnsi="Times New Roman" w:cs="Times New Roman" w:hint="eastAsia"/>
          <w:sz w:val="44"/>
          <w:szCs w:val="44"/>
        </w:rPr>
        <w:t>“不忘初心、牢记使命”主题教育</w:t>
      </w:r>
    </w:p>
    <w:p w:rsidR="004F0DF9" w:rsidRPr="00503593" w:rsidRDefault="00752244" w:rsidP="00E72D93">
      <w:pPr>
        <w:spacing w:line="360" w:lineRule="auto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752244">
        <w:rPr>
          <w:rFonts w:ascii="方正小标宋简体" w:eastAsia="方正小标宋简体" w:hAnsi="Times New Roman" w:cs="Times New Roman" w:hint="eastAsia"/>
          <w:sz w:val="44"/>
          <w:szCs w:val="44"/>
        </w:rPr>
        <w:t>革命传统教育</w:t>
      </w:r>
      <w:r w:rsidR="00863798">
        <w:rPr>
          <w:rFonts w:ascii="方正小标宋简体" w:eastAsia="方正小标宋简体" w:hAnsi="Times New Roman" w:cs="Times New Roman" w:hint="eastAsia"/>
          <w:sz w:val="44"/>
          <w:szCs w:val="44"/>
        </w:rPr>
        <w:t>实践活动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的</w:t>
      </w:r>
      <w:r w:rsidR="004F0DF9" w:rsidRPr="00503593">
        <w:rPr>
          <w:rFonts w:ascii="方正小标宋简体" w:eastAsia="方正小标宋简体" w:hAnsi="Times New Roman" w:cs="Times New Roman" w:hint="eastAsia"/>
          <w:sz w:val="44"/>
          <w:szCs w:val="44"/>
        </w:rPr>
        <w:t>通知</w:t>
      </w:r>
    </w:p>
    <w:p w:rsidR="00752244" w:rsidRDefault="00752244" w:rsidP="00752244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</w:p>
    <w:p w:rsidR="00752244" w:rsidRPr="00752244" w:rsidRDefault="00752244" w:rsidP="00752244">
      <w:pPr>
        <w:spacing w:line="576" w:lineRule="exact"/>
        <w:rPr>
          <w:rFonts w:ascii="仿宋" w:eastAsia="仿宋" w:hAnsi="仿宋" w:cs="Times New Roman"/>
          <w:sz w:val="32"/>
          <w:szCs w:val="32"/>
        </w:rPr>
      </w:pPr>
      <w:r w:rsidRPr="00752244">
        <w:rPr>
          <w:rFonts w:ascii="仿宋" w:eastAsia="仿宋" w:hAnsi="仿宋" w:cs="Times New Roman" w:hint="eastAsia"/>
          <w:sz w:val="32"/>
          <w:szCs w:val="32"/>
        </w:rPr>
        <w:t>学院各党总支（直属党支部）、各部门、二级学院（部）：</w:t>
      </w:r>
    </w:p>
    <w:p w:rsidR="004F0DF9" w:rsidRDefault="00752244" w:rsidP="00752244">
      <w:pPr>
        <w:spacing w:line="576" w:lineRule="exact"/>
        <w:ind w:firstLine="6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为</w:t>
      </w:r>
      <w:r w:rsidRPr="00752244">
        <w:rPr>
          <w:rFonts w:ascii="仿宋" w:eastAsia="仿宋" w:hAnsi="仿宋" w:cs="Times New Roman" w:hint="eastAsia"/>
          <w:sz w:val="32"/>
          <w:szCs w:val="32"/>
        </w:rPr>
        <w:t>进一步传承红色基因，弘扬革命传统，</w:t>
      </w:r>
      <w:r w:rsidRPr="00752244">
        <w:rPr>
          <w:rFonts w:ascii="仿宋" w:eastAsia="仿宋" w:hAnsi="仿宋" w:cs="Times New Roman"/>
          <w:sz w:val="32"/>
          <w:szCs w:val="32"/>
        </w:rPr>
        <w:t>学习革命先辈为人民服务的为民情怀和勇于直面矛盾的斗争精神，进一步坚定对马克思主义的信仰、对中国特色社会主义的信念、对实现中华民族伟大复兴中国梦的信心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752244">
        <w:rPr>
          <w:rFonts w:ascii="仿宋" w:eastAsia="仿宋" w:hAnsi="仿宋" w:cs="Times New Roman" w:hint="eastAsia"/>
          <w:sz w:val="32"/>
          <w:szCs w:val="32"/>
        </w:rPr>
        <w:t>根据《雅安职业技术学院“不忘初心、牢记使命”主题教育学习教育工作方案》，</w:t>
      </w:r>
      <w:r>
        <w:rPr>
          <w:rFonts w:ascii="仿宋" w:eastAsia="仿宋" w:hAnsi="仿宋" w:cs="Times New Roman" w:hint="eastAsia"/>
          <w:sz w:val="32"/>
          <w:szCs w:val="32"/>
        </w:rPr>
        <w:t>决定开展</w:t>
      </w:r>
      <w:r w:rsidRPr="00752244">
        <w:rPr>
          <w:rFonts w:ascii="仿宋" w:eastAsia="仿宋" w:hAnsi="仿宋" w:cs="Times New Roman" w:hint="eastAsia"/>
          <w:sz w:val="32"/>
          <w:szCs w:val="32"/>
        </w:rPr>
        <w:t>“传承红色基因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Pr="00752244">
        <w:rPr>
          <w:rFonts w:ascii="仿宋" w:eastAsia="仿宋" w:hAnsi="仿宋" w:cs="Times New Roman" w:hint="eastAsia"/>
          <w:sz w:val="32"/>
          <w:szCs w:val="32"/>
        </w:rPr>
        <w:t>潜心立德树人</w:t>
      </w:r>
      <w:r>
        <w:rPr>
          <w:rFonts w:ascii="仿宋" w:eastAsia="仿宋" w:hAnsi="仿宋" w:cs="Times New Roman" w:hint="eastAsia"/>
          <w:sz w:val="32"/>
          <w:szCs w:val="32"/>
        </w:rPr>
        <w:t>”</w:t>
      </w:r>
      <w:r w:rsidRPr="00752244">
        <w:rPr>
          <w:rFonts w:ascii="仿宋" w:eastAsia="仿宋" w:hAnsi="仿宋" w:cs="Times New Roman" w:hint="eastAsia"/>
          <w:sz w:val="32"/>
          <w:szCs w:val="32"/>
        </w:rPr>
        <w:t>革命传统</w:t>
      </w:r>
      <w:r w:rsidR="00863798">
        <w:rPr>
          <w:rFonts w:ascii="仿宋" w:eastAsia="仿宋" w:hAnsi="仿宋" w:cs="Times New Roman" w:hint="eastAsia"/>
          <w:sz w:val="32"/>
          <w:szCs w:val="32"/>
        </w:rPr>
        <w:t>实践活动</w:t>
      </w:r>
      <w:r>
        <w:rPr>
          <w:rFonts w:ascii="仿宋" w:eastAsia="仿宋" w:hAnsi="仿宋" w:cs="Times New Roman" w:hint="eastAsia"/>
          <w:sz w:val="32"/>
          <w:szCs w:val="32"/>
        </w:rPr>
        <w:t>，具体</w:t>
      </w:r>
      <w:r w:rsidR="00324979">
        <w:rPr>
          <w:rFonts w:ascii="仿宋" w:eastAsia="仿宋" w:hAnsi="仿宋" w:cs="Times New Roman" w:hint="eastAsia"/>
          <w:sz w:val="32"/>
          <w:szCs w:val="32"/>
        </w:rPr>
        <w:t>安排</w:t>
      </w:r>
      <w:r>
        <w:rPr>
          <w:rFonts w:ascii="仿宋" w:eastAsia="仿宋" w:hAnsi="仿宋" w:cs="Times New Roman" w:hint="eastAsia"/>
          <w:sz w:val="32"/>
          <w:szCs w:val="32"/>
        </w:rPr>
        <w:t>如下。</w:t>
      </w:r>
    </w:p>
    <w:p w:rsidR="00E72D93" w:rsidRDefault="00E72D93" w:rsidP="00E72D93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 w:rsidRPr="009473F3">
        <w:rPr>
          <w:rFonts w:eastAsia="黑体"/>
          <w:bCs/>
          <w:sz w:val="32"/>
          <w:szCs w:val="32"/>
        </w:rPr>
        <w:t>一、</w:t>
      </w:r>
      <w:r>
        <w:rPr>
          <w:rFonts w:eastAsia="黑体" w:hint="eastAsia"/>
          <w:bCs/>
          <w:sz w:val="32"/>
          <w:szCs w:val="32"/>
        </w:rPr>
        <w:t>时间</w:t>
      </w:r>
    </w:p>
    <w:p w:rsidR="00E72D93" w:rsidRDefault="00E72D93" w:rsidP="00324979">
      <w:pPr>
        <w:widowControl/>
        <w:spacing w:line="500" w:lineRule="exact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2019年10月 26 日全天</w:t>
      </w:r>
    </w:p>
    <w:p w:rsidR="00324979" w:rsidRDefault="00324979" w:rsidP="00324979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二</w:t>
      </w:r>
      <w:r w:rsidRPr="009473F3">
        <w:rPr>
          <w:rFonts w:eastAsia="黑体"/>
          <w:bCs/>
          <w:sz w:val="32"/>
          <w:szCs w:val="32"/>
        </w:rPr>
        <w:t>、</w:t>
      </w:r>
      <w:r>
        <w:rPr>
          <w:rFonts w:eastAsia="黑体" w:hint="eastAsia"/>
          <w:bCs/>
          <w:sz w:val="32"/>
          <w:szCs w:val="32"/>
        </w:rPr>
        <w:t>地点</w:t>
      </w:r>
    </w:p>
    <w:p w:rsidR="00324979" w:rsidRPr="00324979" w:rsidRDefault="00324979" w:rsidP="00324979">
      <w:pPr>
        <w:widowControl/>
        <w:spacing w:line="50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324979">
        <w:rPr>
          <w:rFonts w:ascii="仿宋" w:eastAsia="仿宋" w:hAnsi="仿宋" w:cs="Times New Roman" w:hint="eastAsia"/>
          <w:sz w:val="32"/>
          <w:szCs w:val="32"/>
        </w:rPr>
        <w:t>石棉县安顺场</w:t>
      </w:r>
      <w:r w:rsidR="00D37F03" w:rsidRPr="00324979">
        <w:rPr>
          <w:rFonts w:ascii="仿宋_GB2312" w:eastAsia="仿宋_GB2312" w:hAnsi="仿宋_GB2312" w:cs="仿宋_GB2312"/>
          <w:sz w:val="32"/>
          <w:szCs w:val="32"/>
        </w:rPr>
        <w:t>中国工农红军强渡大渡河纪念馆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324979">
        <w:rPr>
          <w:rFonts w:ascii="仿宋" w:eastAsia="仿宋" w:hAnsi="仿宋" w:cs="Times New Roman" w:hint="eastAsia"/>
          <w:sz w:val="32"/>
          <w:szCs w:val="32"/>
        </w:rPr>
        <w:t>彝海结盟纪念馆</w:t>
      </w:r>
    </w:p>
    <w:p w:rsidR="00324979" w:rsidRDefault="00324979" w:rsidP="00324979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三</w:t>
      </w:r>
      <w:r w:rsidRPr="009473F3">
        <w:rPr>
          <w:rFonts w:eastAsia="黑体"/>
          <w:bCs/>
          <w:sz w:val="32"/>
          <w:szCs w:val="32"/>
        </w:rPr>
        <w:t>、</w:t>
      </w:r>
      <w:r w:rsidR="00D37F03">
        <w:rPr>
          <w:rFonts w:eastAsia="黑体" w:hint="eastAsia"/>
          <w:bCs/>
          <w:sz w:val="32"/>
          <w:szCs w:val="32"/>
        </w:rPr>
        <w:t>参加人员</w:t>
      </w:r>
    </w:p>
    <w:p w:rsidR="00324979" w:rsidRDefault="00324979" w:rsidP="00324979">
      <w:pPr>
        <w:spacing w:line="5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学院党政班子成员</w:t>
      </w:r>
      <w:r w:rsidR="00C1306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24979">
        <w:rPr>
          <w:rFonts w:ascii="仿宋_GB2312" w:eastAsia="仿宋_GB2312" w:hAnsi="仿宋_GB2312" w:cs="仿宋_GB2312" w:hint="eastAsia"/>
          <w:sz w:val="32"/>
          <w:szCs w:val="32"/>
        </w:rPr>
        <w:t>党总支（直属党支部）书记、副书记，</w:t>
      </w:r>
      <w:r w:rsidR="00D37F03">
        <w:rPr>
          <w:rFonts w:ascii="仿宋_GB2312" w:eastAsia="仿宋_GB2312" w:hAnsi="仿宋_GB2312" w:cs="仿宋_GB2312" w:hint="eastAsia"/>
          <w:sz w:val="32"/>
          <w:szCs w:val="32"/>
        </w:rPr>
        <w:t>各部门、二级学院（部）负责人</w:t>
      </w:r>
      <w:r w:rsidR="00C1306D">
        <w:rPr>
          <w:rFonts w:ascii="仿宋_GB2312" w:eastAsia="仿宋_GB2312" w:hAnsi="仿宋_GB2312" w:cs="仿宋_GB2312" w:hint="eastAsia"/>
          <w:sz w:val="32"/>
          <w:szCs w:val="32"/>
        </w:rPr>
        <w:t>，主题办成员</w:t>
      </w:r>
      <w:r w:rsidRPr="0032497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24979" w:rsidRPr="00324979" w:rsidRDefault="00324979" w:rsidP="00324979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 w:rsidRPr="00324979">
        <w:rPr>
          <w:rFonts w:eastAsia="黑体" w:hint="eastAsia"/>
          <w:bCs/>
          <w:sz w:val="32"/>
          <w:szCs w:val="32"/>
        </w:rPr>
        <w:t>四、</w:t>
      </w:r>
      <w:r w:rsidR="00D37F03">
        <w:rPr>
          <w:rFonts w:eastAsia="黑体" w:hint="eastAsia"/>
          <w:bCs/>
          <w:sz w:val="32"/>
          <w:szCs w:val="32"/>
        </w:rPr>
        <w:t>主要内容</w:t>
      </w:r>
    </w:p>
    <w:p w:rsidR="00324979" w:rsidRDefault="00324979" w:rsidP="00324979">
      <w:pPr>
        <w:spacing w:line="5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 w:rsidRPr="00324979">
        <w:rPr>
          <w:rFonts w:ascii="仿宋_GB2312" w:eastAsia="仿宋_GB2312" w:hAnsi="仿宋_GB2312" w:cs="仿宋_GB2312"/>
          <w:sz w:val="32"/>
          <w:szCs w:val="32"/>
        </w:rPr>
        <w:t>敬意教学</w:t>
      </w:r>
    </w:p>
    <w:p w:rsidR="00324979" w:rsidRPr="00324979" w:rsidRDefault="00324979" w:rsidP="00324979">
      <w:pPr>
        <w:spacing w:line="5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 w:rsidRPr="00324979">
        <w:rPr>
          <w:rFonts w:ascii="仿宋_GB2312" w:eastAsia="仿宋_GB2312" w:hAnsi="仿宋_GB2312" w:cs="仿宋_GB2312"/>
          <w:sz w:val="32"/>
          <w:szCs w:val="32"/>
        </w:rPr>
        <w:t>为革命先烈敬献花篮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324979">
        <w:rPr>
          <w:rFonts w:ascii="仿宋_GB2312" w:eastAsia="仿宋_GB2312" w:hAnsi="仿宋_GB2312" w:cs="仿宋_GB2312" w:hint="eastAsia"/>
          <w:sz w:val="32"/>
          <w:szCs w:val="32"/>
        </w:rPr>
        <w:t>重温入党誓词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24979" w:rsidRPr="00324979" w:rsidRDefault="00324979" w:rsidP="00324979">
      <w:pPr>
        <w:spacing w:line="500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324979">
        <w:rPr>
          <w:rFonts w:ascii="仿宋_GB2312" w:eastAsia="仿宋_GB2312" w:hAnsi="仿宋_GB2312" w:cs="仿宋_GB2312"/>
          <w:sz w:val="32"/>
          <w:szCs w:val="32"/>
        </w:rPr>
        <w:t>现场教学</w:t>
      </w:r>
    </w:p>
    <w:p w:rsidR="00324979" w:rsidRPr="00324979" w:rsidRDefault="00324979" w:rsidP="00324979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324979">
        <w:rPr>
          <w:rFonts w:ascii="仿宋_GB2312" w:eastAsia="仿宋_GB2312" w:hAnsi="仿宋_GB2312" w:cs="仿宋_GB2312"/>
          <w:sz w:val="32"/>
          <w:szCs w:val="32"/>
        </w:rPr>
        <w:t>参观中国工农红军强渡大渡河纪念馆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24979">
        <w:rPr>
          <w:rFonts w:ascii="仿宋_GB2312" w:eastAsia="仿宋_GB2312" w:hAnsi="仿宋_GB2312" w:cs="仿宋_GB2312" w:hint="eastAsia"/>
          <w:sz w:val="32"/>
          <w:szCs w:val="32"/>
        </w:rPr>
        <w:t>彝海结盟纪念馆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324979">
        <w:rPr>
          <w:rFonts w:ascii="仿宋_GB2312" w:eastAsia="仿宋_GB2312" w:hAnsi="仿宋_GB2312" w:cs="仿宋_GB2312" w:hint="eastAsia"/>
          <w:sz w:val="32"/>
          <w:szCs w:val="32"/>
        </w:rPr>
        <w:t>彝海结盟取水点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24979" w:rsidRDefault="001B15B0" w:rsidP="001B15B0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听</w:t>
      </w:r>
      <w:r w:rsidR="00324979" w:rsidRPr="00324979">
        <w:rPr>
          <w:rFonts w:ascii="仿宋_GB2312" w:eastAsia="仿宋_GB2312" w:hAnsi="仿宋_GB2312" w:cs="仿宋_GB2312" w:hint="eastAsia"/>
          <w:sz w:val="32"/>
          <w:szCs w:val="32"/>
        </w:rPr>
        <w:t>微党课</w:t>
      </w:r>
      <w:proofErr w:type="gramEnd"/>
      <w:r w:rsidR="00324979" w:rsidRPr="00324979">
        <w:rPr>
          <w:rFonts w:ascii="仿宋_GB2312" w:eastAsia="仿宋_GB2312" w:hAnsi="仿宋_GB2312" w:cs="仿宋_GB2312" w:hint="eastAsia"/>
          <w:sz w:val="32"/>
          <w:szCs w:val="32"/>
        </w:rPr>
        <w:t>《信仰的力量》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B15B0" w:rsidRPr="001B15B0" w:rsidRDefault="001B15B0" w:rsidP="001B15B0">
      <w:pPr>
        <w:spacing w:line="560" w:lineRule="exact"/>
        <w:ind w:firstLineChars="200" w:firstLine="640"/>
        <w:rPr>
          <w:rFonts w:eastAsia="黑体"/>
          <w:bCs/>
          <w:sz w:val="32"/>
          <w:szCs w:val="32"/>
        </w:rPr>
      </w:pPr>
      <w:r w:rsidRPr="001B15B0">
        <w:rPr>
          <w:rFonts w:eastAsia="黑体" w:hint="eastAsia"/>
          <w:bCs/>
          <w:sz w:val="32"/>
          <w:szCs w:val="32"/>
        </w:rPr>
        <w:t>五、</w:t>
      </w:r>
      <w:r w:rsidR="00D37F03">
        <w:rPr>
          <w:rFonts w:eastAsia="黑体" w:hint="eastAsia"/>
          <w:bCs/>
          <w:sz w:val="32"/>
          <w:szCs w:val="32"/>
        </w:rPr>
        <w:t>工作</w:t>
      </w:r>
      <w:r w:rsidRPr="001B15B0">
        <w:rPr>
          <w:rFonts w:eastAsia="黑体" w:hint="eastAsia"/>
          <w:bCs/>
          <w:sz w:val="32"/>
          <w:szCs w:val="32"/>
        </w:rPr>
        <w:t>要求</w:t>
      </w:r>
    </w:p>
    <w:p w:rsidR="001B15B0" w:rsidRDefault="00AF32E0" w:rsidP="001B15B0">
      <w:pPr>
        <w:spacing w:line="5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1.参加人员10月26日（周六）早上8:00在育才路校区大门集中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出发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，请提前10分钟到。</w:t>
      </w:r>
    </w:p>
    <w:p w:rsidR="008336E1" w:rsidRDefault="008336E1" w:rsidP="001B15B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2.各党总支</w:t>
      </w:r>
      <w:r w:rsidRPr="00324979">
        <w:rPr>
          <w:rFonts w:ascii="仿宋_GB2312" w:eastAsia="仿宋_GB2312" w:hAnsi="仿宋_GB2312" w:cs="仿宋_GB2312" w:hint="eastAsia"/>
          <w:sz w:val="32"/>
          <w:szCs w:val="32"/>
        </w:rPr>
        <w:t>（直属党支部）</w:t>
      </w:r>
      <w:r>
        <w:rPr>
          <w:rFonts w:ascii="仿宋_GB2312" w:eastAsia="仿宋_GB2312" w:hAnsi="仿宋_GB2312" w:cs="仿宋_GB2312" w:hint="eastAsia"/>
          <w:sz w:val="32"/>
          <w:szCs w:val="32"/>
        </w:rPr>
        <w:t>将参训人员名单于10月24日前报宣传统战部乔春霖同志。</w:t>
      </w:r>
    </w:p>
    <w:p w:rsidR="001B15B0" w:rsidRDefault="008336E1" w:rsidP="001B15B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.所有参加培训人员按要求参训，不得迟到和早退，无特殊情况不得请假，如确因特殊情况需请假，须向党委中心组组长请假，并向宣传统战部报备。</w:t>
      </w:r>
    </w:p>
    <w:p w:rsidR="001B15B0" w:rsidRDefault="008336E1" w:rsidP="001B15B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D37F03">
        <w:rPr>
          <w:rFonts w:ascii="仿宋_GB2312" w:eastAsia="仿宋_GB2312" w:hAnsi="仿宋_GB2312" w:cs="仿宋_GB2312" w:hint="eastAsia"/>
          <w:sz w:val="32"/>
          <w:szCs w:val="32"/>
        </w:rPr>
        <w:t>听从带队老师指挥，严格遵守教学现场秩序。</w:t>
      </w:r>
    </w:p>
    <w:p w:rsidR="001B15B0" w:rsidRDefault="008336E1" w:rsidP="00D37F03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bookmarkStart w:id="0" w:name="_GoBack"/>
      <w:bookmarkEnd w:id="0"/>
      <w:r w:rsidR="001B15B0">
        <w:rPr>
          <w:rFonts w:ascii="仿宋_GB2312" w:eastAsia="仿宋_GB2312" w:hAnsi="仿宋_GB2312" w:cs="仿宋_GB2312" w:hint="eastAsia"/>
          <w:sz w:val="32"/>
          <w:szCs w:val="32"/>
        </w:rPr>
        <w:t>.严格</w:t>
      </w:r>
      <w:r w:rsidR="00D37F03">
        <w:rPr>
          <w:rFonts w:ascii="仿宋_GB2312" w:eastAsia="仿宋_GB2312" w:hAnsi="仿宋_GB2312" w:cs="仿宋_GB2312" w:hint="eastAsia"/>
          <w:sz w:val="32"/>
          <w:szCs w:val="32"/>
        </w:rPr>
        <w:t>遵守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中央八项规定、省委省政府十项规定以及中组部关于加强学员管理的规定，确保培训取得实效。</w:t>
      </w:r>
    </w:p>
    <w:p w:rsidR="00752244" w:rsidRPr="001B15B0" w:rsidRDefault="00752244" w:rsidP="001B15B0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B1A9D" w:rsidRPr="001B15B0" w:rsidRDefault="003B1A9D" w:rsidP="001B15B0">
      <w:pPr>
        <w:spacing w:line="500" w:lineRule="exact"/>
        <w:ind w:firstLineChars="350" w:firstLine="1120"/>
        <w:rPr>
          <w:rFonts w:ascii="仿宋_GB2312" w:eastAsia="仿宋_GB2312" w:hAnsi="仿宋_GB2312" w:cs="仿宋_GB2312"/>
          <w:sz w:val="32"/>
          <w:szCs w:val="32"/>
        </w:rPr>
      </w:pPr>
      <w:r w:rsidRPr="001B15B0">
        <w:rPr>
          <w:rFonts w:ascii="仿宋_GB2312" w:eastAsia="仿宋_GB2312" w:hAnsi="仿宋_GB2312" w:cs="仿宋_GB2312" w:hint="eastAsia"/>
          <w:sz w:val="32"/>
          <w:szCs w:val="32"/>
        </w:rPr>
        <w:t>“不忘初心，牢记使命”主题教育领导小组办公室</w:t>
      </w:r>
    </w:p>
    <w:p w:rsidR="00C2202D" w:rsidRDefault="003B1A9D" w:rsidP="001B15B0">
      <w:pPr>
        <w:spacing w:line="500" w:lineRule="exact"/>
        <w:ind w:firstLineChars="200" w:firstLine="640"/>
        <w:rPr>
          <w:rFonts w:asciiTheme="minorEastAsia" w:hAnsiTheme="minorEastAsia"/>
          <w:sz w:val="28"/>
          <w:szCs w:val="28"/>
        </w:rPr>
      </w:pPr>
      <w:r w:rsidRPr="001B15B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503593" w:rsidRPr="001B15B0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2019</w:t>
      </w:r>
      <w:r w:rsidRPr="001B15B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1B15B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503593" w:rsidRPr="001B15B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1B15B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1B15B0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C2202D" w:rsidSect="001B15B0">
      <w:footerReference w:type="default" r:id="rId9"/>
      <w:pgSz w:w="11906" w:h="16838"/>
      <w:pgMar w:top="1440" w:right="707" w:bottom="1440" w:left="1276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5C" w:rsidRDefault="0078705C" w:rsidP="006B7A2D">
      <w:r>
        <w:separator/>
      </w:r>
    </w:p>
  </w:endnote>
  <w:endnote w:type="continuationSeparator" w:id="0">
    <w:p w:rsidR="0078705C" w:rsidRDefault="0078705C" w:rsidP="006B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93426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7098C" w:rsidRDefault="0087098C">
            <w:pPr>
              <w:pStyle w:val="a4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4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F740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098C" w:rsidRDefault="008709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5C" w:rsidRDefault="0078705C" w:rsidP="006B7A2D">
      <w:r>
        <w:separator/>
      </w:r>
    </w:p>
  </w:footnote>
  <w:footnote w:type="continuationSeparator" w:id="0">
    <w:p w:rsidR="0078705C" w:rsidRDefault="0078705C" w:rsidP="006B7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BE7"/>
    <w:multiLevelType w:val="hybridMultilevel"/>
    <w:tmpl w:val="BAE0D9FE"/>
    <w:lvl w:ilvl="0" w:tplc="6BC49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4B5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DC4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EEB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45D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7EC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E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87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94D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F4"/>
    <w:rsid w:val="0003769E"/>
    <w:rsid w:val="0004118F"/>
    <w:rsid w:val="00041B53"/>
    <w:rsid w:val="00084D3F"/>
    <w:rsid w:val="00085EFD"/>
    <w:rsid w:val="000B617B"/>
    <w:rsid w:val="000D3445"/>
    <w:rsid w:val="000D48EC"/>
    <w:rsid w:val="00127C3F"/>
    <w:rsid w:val="00142A9E"/>
    <w:rsid w:val="00156E3C"/>
    <w:rsid w:val="00170E34"/>
    <w:rsid w:val="001849B3"/>
    <w:rsid w:val="001A61F7"/>
    <w:rsid w:val="001B15B0"/>
    <w:rsid w:val="001C4A2D"/>
    <w:rsid w:val="001E39B4"/>
    <w:rsid w:val="001E5C92"/>
    <w:rsid w:val="001F5B2A"/>
    <w:rsid w:val="001F7407"/>
    <w:rsid w:val="0020362B"/>
    <w:rsid w:val="00222D47"/>
    <w:rsid w:val="0023493E"/>
    <w:rsid w:val="002629DE"/>
    <w:rsid w:val="0027405F"/>
    <w:rsid w:val="002A2A63"/>
    <w:rsid w:val="002C58A0"/>
    <w:rsid w:val="00324979"/>
    <w:rsid w:val="003276D0"/>
    <w:rsid w:val="00330B5B"/>
    <w:rsid w:val="00333F0C"/>
    <w:rsid w:val="0034108D"/>
    <w:rsid w:val="00350B23"/>
    <w:rsid w:val="00355132"/>
    <w:rsid w:val="00356B19"/>
    <w:rsid w:val="003651FC"/>
    <w:rsid w:val="00392AB2"/>
    <w:rsid w:val="003942DF"/>
    <w:rsid w:val="003A356C"/>
    <w:rsid w:val="003B1A9D"/>
    <w:rsid w:val="003D3AE3"/>
    <w:rsid w:val="00412EB2"/>
    <w:rsid w:val="004337C1"/>
    <w:rsid w:val="00455FE4"/>
    <w:rsid w:val="0046579C"/>
    <w:rsid w:val="004E068D"/>
    <w:rsid w:val="004E169A"/>
    <w:rsid w:val="004E1C17"/>
    <w:rsid w:val="004F0DF9"/>
    <w:rsid w:val="00503593"/>
    <w:rsid w:val="00512181"/>
    <w:rsid w:val="00543009"/>
    <w:rsid w:val="005657AF"/>
    <w:rsid w:val="00587FF4"/>
    <w:rsid w:val="00597C66"/>
    <w:rsid w:val="005A2F0F"/>
    <w:rsid w:val="005B115C"/>
    <w:rsid w:val="005C5570"/>
    <w:rsid w:val="005D697B"/>
    <w:rsid w:val="00600B48"/>
    <w:rsid w:val="00613467"/>
    <w:rsid w:val="00627057"/>
    <w:rsid w:val="00631E97"/>
    <w:rsid w:val="0063365B"/>
    <w:rsid w:val="006552D4"/>
    <w:rsid w:val="006B7A2D"/>
    <w:rsid w:val="006D73FF"/>
    <w:rsid w:val="006E57B1"/>
    <w:rsid w:val="006E7079"/>
    <w:rsid w:val="00716FAD"/>
    <w:rsid w:val="007502F7"/>
    <w:rsid w:val="00752244"/>
    <w:rsid w:val="00773EB1"/>
    <w:rsid w:val="0078705C"/>
    <w:rsid w:val="007A230E"/>
    <w:rsid w:val="007C1E6C"/>
    <w:rsid w:val="007D4EA1"/>
    <w:rsid w:val="007F58DB"/>
    <w:rsid w:val="008336E1"/>
    <w:rsid w:val="008440F7"/>
    <w:rsid w:val="00851061"/>
    <w:rsid w:val="00854985"/>
    <w:rsid w:val="00863798"/>
    <w:rsid w:val="008643B1"/>
    <w:rsid w:val="0087098C"/>
    <w:rsid w:val="008755A6"/>
    <w:rsid w:val="0089188C"/>
    <w:rsid w:val="008B5CF4"/>
    <w:rsid w:val="008E08C6"/>
    <w:rsid w:val="009030C0"/>
    <w:rsid w:val="0092472A"/>
    <w:rsid w:val="00950C81"/>
    <w:rsid w:val="00960572"/>
    <w:rsid w:val="00960FD8"/>
    <w:rsid w:val="0096251D"/>
    <w:rsid w:val="009629D8"/>
    <w:rsid w:val="00981CE5"/>
    <w:rsid w:val="00993F2B"/>
    <w:rsid w:val="009B4433"/>
    <w:rsid w:val="009C5C30"/>
    <w:rsid w:val="009C6B8B"/>
    <w:rsid w:val="009D4990"/>
    <w:rsid w:val="00A56027"/>
    <w:rsid w:val="00A8745E"/>
    <w:rsid w:val="00A87866"/>
    <w:rsid w:val="00A96129"/>
    <w:rsid w:val="00AC5CA8"/>
    <w:rsid w:val="00AE1C75"/>
    <w:rsid w:val="00AE7ACF"/>
    <w:rsid w:val="00AF32E0"/>
    <w:rsid w:val="00B02EE2"/>
    <w:rsid w:val="00B13AB4"/>
    <w:rsid w:val="00B1633E"/>
    <w:rsid w:val="00B22867"/>
    <w:rsid w:val="00B364A8"/>
    <w:rsid w:val="00B70556"/>
    <w:rsid w:val="00C070F5"/>
    <w:rsid w:val="00C1235A"/>
    <w:rsid w:val="00C1306D"/>
    <w:rsid w:val="00C17F2B"/>
    <w:rsid w:val="00C2202D"/>
    <w:rsid w:val="00C65595"/>
    <w:rsid w:val="00C825D5"/>
    <w:rsid w:val="00C85E63"/>
    <w:rsid w:val="00C978F7"/>
    <w:rsid w:val="00CD1704"/>
    <w:rsid w:val="00CD3414"/>
    <w:rsid w:val="00D02689"/>
    <w:rsid w:val="00D07731"/>
    <w:rsid w:val="00D310A4"/>
    <w:rsid w:val="00D32087"/>
    <w:rsid w:val="00D32A22"/>
    <w:rsid w:val="00D37F03"/>
    <w:rsid w:val="00D670AE"/>
    <w:rsid w:val="00D72164"/>
    <w:rsid w:val="00D758E1"/>
    <w:rsid w:val="00D931C6"/>
    <w:rsid w:val="00D93E69"/>
    <w:rsid w:val="00DD6382"/>
    <w:rsid w:val="00DF078D"/>
    <w:rsid w:val="00DF3A1F"/>
    <w:rsid w:val="00DF798B"/>
    <w:rsid w:val="00E0273B"/>
    <w:rsid w:val="00E36014"/>
    <w:rsid w:val="00E42676"/>
    <w:rsid w:val="00E43C42"/>
    <w:rsid w:val="00E70903"/>
    <w:rsid w:val="00E72D93"/>
    <w:rsid w:val="00E940A2"/>
    <w:rsid w:val="00EC4E0D"/>
    <w:rsid w:val="00F07EF5"/>
    <w:rsid w:val="00F32C5F"/>
    <w:rsid w:val="00F40118"/>
    <w:rsid w:val="00F571F8"/>
    <w:rsid w:val="00F677C2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A2D"/>
    <w:rPr>
      <w:sz w:val="18"/>
      <w:szCs w:val="18"/>
    </w:rPr>
  </w:style>
  <w:style w:type="table" w:styleId="a5">
    <w:name w:val="Table Grid"/>
    <w:basedOn w:val="a1"/>
    <w:uiPriority w:val="59"/>
    <w:rsid w:val="0035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502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2F7"/>
    <w:rPr>
      <w:sz w:val="18"/>
      <w:szCs w:val="18"/>
    </w:rPr>
  </w:style>
  <w:style w:type="paragraph" w:styleId="a7">
    <w:name w:val="Normal (Web)"/>
    <w:basedOn w:val="a"/>
    <w:uiPriority w:val="99"/>
    <w:qFormat/>
    <w:rsid w:val="004F0DF9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">
    <w:name w:val="正文2"/>
    <w:basedOn w:val="a"/>
    <w:next w:val="a"/>
    <w:qFormat/>
    <w:rsid w:val="00324979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A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A2D"/>
    <w:rPr>
      <w:sz w:val="18"/>
      <w:szCs w:val="18"/>
    </w:rPr>
  </w:style>
  <w:style w:type="table" w:styleId="a5">
    <w:name w:val="Table Grid"/>
    <w:basedOn w:val="a1"/>
    <w:uiPriority w:val="59"/>
    <w:rsid w:val="00350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7502F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02F7"/>
    <w:rPr>
      <w:sz w:val="18"/>
      <w:szCs w:val="18"/>
    </w:rPr>
  </w:style>
  <w:style w:type="paragraph" w:styleId="a7">
    <w:name w:val="Normal (Web)"/>
    <w:basedOn w:val="a"/>
    <w:uiPriority w:val="99"/>
    <w:qFormat/>
    <w:rsid w:val="004F0DF9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2">
    <w:name w:val="正文2"/>
    <w:basedOn w:val="a"/>
    <w:next w:val="a"/>
    <w:qFormat/>
    <w:rsid w:val="00324979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5009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802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90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635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7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6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2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8409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22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97293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8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4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3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35C8-FEDD-45B7-B69D-4AAA47F4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120</Words>
  <Characters>685</Characters>
  <Application>Microsoft Office Word</Application>
  <DocSecurity>0</DocSecurity>
  <Lines>5</Lines>
  <Paragraphs>1</Paragraphs>
  <ScaleCrop>false</ScaleCrop>
  <Company>China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2019-10-22T01:52:00Z</dcterms:created>
  <dc:creator>郭英才</dc:creator>
  <lastModifiedBy>郭英才</lastModifiedBy>
  <lastPrinted>2019-10-22T01:52:00Z</lastPrinted>
  <dcterms:modified xsi:type="dcterms:W3CDTF">2019-10-22T02:34:00Z</dcterms:modified>
  <revision>9</revision>
</coreProperties>
</file>