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223" w:rsidRPr="002A6223" w:rsidRDefault="002A6223" w:rsidP="002A6223">
      <w:pPr>
        <w:widowControl/>
        <w:jc w:val="center"/>
        <w:rPr>
          <w:rFonts w:asciiTheme="minorEastAsia" w:hAnsiTheme="minorEastAsia" w:cs="宋体"/>
          <w:b/>
          <w:kern w:val="0"/>
          <w:sz w:val="32"/>
          <w:szCs w:val="28"/>
        </w:rPr>
      </w:pPr>
      <w:bookmarkStart w:id="0" w:name="_GoBack"/>
      <w:r w:rsidRPr="002A6223">
        <w:rPr>
          <w:rFonts w:asciiTheme="minorEastAsia" w:hAnsiTheme="minorEastAsia" w:cs="宋体"/>
          <w:b/>
          <w:kern w:val="0"/>
          <w:sz w:val="32"/>
          <w:szCs w:val="28"/>
        </w:rPr>
        <w:t>中国高度——新中国成立70周年成就述评之二</w:t>
      </w:r>
    </w:p>
    <w:bookmarkEnd w:id="0"/>
    <w:p w:rsidR="002A6223" w:rsidRPr="002A6223" w:rsidRDefault="002A6223" w:rsidP="002A6223">
      <w:pPr>
        <w:widowControl/>
        <w:jc w:val="center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>来源： 新华网</w:t>
      </w:r>
      <w:r w:rsidRPr="002A6223">
        <w:rPr>
          <w:rFonts w:asciiTheme="minorEastAsia" w:hAnsiTheme="minorEastAsia" w:cs="宋体" w:hint="eastAsia"/>
          <w:kern w:val="0"/>
          <w:sz w:val="28"/>
          <w:szCs w:val="28"/>
        </w:rPr>
        <w:t xml:space="preserve">   时间：</w:t>
      </w: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2019-09-02 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3000米，这是国产大飞机C919首飞的最大飞行高度；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6000米，国内首架大型双发长航时无人机成功首飞；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数百公里的太空轨道，神舟飞天、北斗组网，中国卫星自由徜徉；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38万公里之外的月球，嫦娥四号首探月背，五星红旗格外鲜亮……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梦想是伟大事业的开端。从温饱不足到迈向全面小康，从站起来、富起来到强起来，中华民族的发展进程中，无数梦想拔节生长，美好希望竞相绽放。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</w:t>
      </w:r>
      <w:r w:rsidRPr="002A6223">
        <w:rPr>
          <w:rFonts w:asciiTheme="minorEastAsia" w:hAnsiTheme="minorEastAsia" w:cs="宋体"/>
          <w:b/>
          <w:bCs/>
          <w:kern w:val="0"/>
          <w:sz w:val="28"/>
          <w:szCs w:val="28"/>
        </w:rPr>
        <w:t>从一穷二白到创造传奇：伟大梦想决定伟大创造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1958年，一列闷罐火车行驶在中国西部，所经站牌都被</w:t>
      </w:r>
      <w:proofErr w:type="gramStart"/>
      <w:r w:rsidRPr="002A6223">
        <w:rPr>
          <w:rFonts w:asciiTheme="minorEastAsia" w:hAnsiTheme="minorEastAsia" w:cs="宋体"/>
          <w:kern w:val="0"/>
          <w:sz w:val="28"/>
          <w:szCs w:val="28"/>
        </w:rPr>
        <w:t>草帘子遮得</w:t>
      </w:r>
      <w:proofErr w:type="gramEnd"/>
      <w:r w:rsidRPr="002A6223">
        <w:rPr>
          <w:rFonts w:asciiTheme="minorEastAsia" w:hAnsiTheme="minorEastAsia" w:cs="宋体"/>
          <w:kern w:val="0"/>
          <w:sz w:val="28"/>
          <w:szCs w:val="28"/>
        </w:rPr>
        <w:t>严严实实。列车的目的地是一望无际的戈壁，任务是在荒凉沉寂的戈壁滩里修铁路、建机场，直到后来，人们才知道，这是新中国的首个导弹、卫星发射场。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“天上无飞鸟，地上不长草；千里无人烟，风吹石头跑。”这里是酒泉，也是新中国航天事业的圣地。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lastRenderedPageBreak/>
        <w:t xml:space="preserve">　　离发射场不远处，东风烈士陵园坐落于此。760多名航天工作者在这里长眠，他们牺牲时的平均年龄仅27岁。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他们生前，吃沙枣、喝碱水、睡帐篷、住地窝，没有大型机械，一根根枕木、</w:t>
      </w:r>
      <w:proofErr w:type="gramStart"/>
      <w:r w:rsidRPr="002A6223">
        <w:rPr>
          <w:rFonts w:asciiTheme="minorEastAsia" w:hAnsiTheme="minorEastAsia" w:cs="宋体"/>
          <w:kern w:val="0"/>
          <w:sz w:val="28"/>
          <w:szCs w:val="28"/>
        </w:rPr>
        <w:t>一</w:t>
      </w:r>
      <w:proofErr w:type="gramEnd"/>
      <w:r w:rsidRPr="002A6223">
        <w:rPr>
          <w:rFonts w:asciiTheme="minorEastAsia" w:hAnsiTheme="minorEastAsia" w:cs="宋体"/>
          <w:kern w:val="0"/>
          <w:sz w:val="28"/>
          <w:szCs w:val="28"/>
        </w:rPr>
        <w:t>条条钢轨，他们就手拉肩扛，仅用两年时间就在戈壁滩上建起了我国第一个综合导弹试验靶场。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1960年，我国第一枚国产地</w:t>
      </w:r>
      <w:proofErr w:type="gramStart"/>
      <w:r w:rsidRPr="002A6223">
        <w:rPr>
          <w:rFonts w:asciiTheme="minorEastAsia" w:hAnsiTheme="minorEastAsia" w:cs="宋体"/>
          <w:kern w:val="0"/>
          <w:sz w:val="28"/>
          <w:szCs w:val="28"/>
        </w:rPr>
        <w:t>地</w:t>
      </w:r>
      <w:proofErr w:type="gramEnd"/>
      <w:r w:rsidRPr="002A6223">
        <w:rPr>
          <w:rFonts w:asciiTheme="minorEastAsia" w:hAnsiTheme="minorEastAsia" w:cs="宋体"/>
          <w:kern w:val="0"/>
          <w:sz w:val="28"/>
          <w:szCs w:val="28"/>
        </w:rPr>
        <w:t>导弹“东风一号”腾空而起；1966年，我国进行首次导弹和原子弹结合试验；1970年，我国第一颗人造地球卫星从这里起飞，一曲《东方红》声震寰宇……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从一穷二白到创造传奇，一代又一代航天人献完青春献子孙，在茫茫戈壁上放飞了中华民族千百年来的飞天梦想。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历史不会忘记，他们以身许国、九死不悔的壮阔人生。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人民不会忘记，他们深沉厚重、薪火相传的家国情怀。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1949到2019，每一次飞行都描绘着壮丽的中国航迹，每一步跨越都</w:t>
      </w:r>
      <w:proofErr w:type="gramStart"/>
      <w:r w:rsidRPr="002A6223">
        <w:rPr>
          <w:rFonts w:asciiTheme="minorEastAsia" w:hAnsiTheme="minorEastAsia" w:cs="宋体"/>
          <w:kern w:val="0"/>
          <w:sz w:val="28"/>
          <w:szCs w:val="28"/>
        </w:rPr>
        <w:t>标注着</w:t>
      </w:r>
      <w:proofErr w:type="gramEnd"/>
      <w:r w:rsidRPr="002A6223">
        <w:rPr>
          <w:rFonts w:asciiTheme="minorEastAsia" w:hAnsiTheme="minorEastAsia" w:cs="宋体"/>
          <w:kern w:val="0"/>
          <w:sz w:val="28"/>
          <w:szCs w:val="28"/>
        </w:rPr>
        <w:t>崭新的中国高度。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70年前：新中国一穷二白、百废待兴，开国大典上，受阅的飞机因为数量不够，不得不飞完一圈绕回来再飞一圈。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lastRenderedPageBreak/>
        <w:t xml:space="preserve">　　70年后：国产大飞机运20、C919、AG600蓝天聚首，嫦娥四号实现人类探测器首次月球背面软着陆，长征系列运载火箭飞行次数突破300……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“中国航天起步时，首先是考虑解决有无问题。”“两弹一星”功勋科学家孙家栋院士，是这一切的亲历者。他说是中国航天精神铸造了中国第一星，是中国航天事业发展成就了巨变。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从“东方红”跃然于</w:t>
      </w:r>
      <w:proofErr w:type="gramStart"/>
      <w:r w:rsidRPr="002A6223">
        <w:rPr>
          <w:rFonts w:asciiTheme="minorEastAsia" w:hAnsiTheme="minorEastAsia" w:cs="宋体"/>
          <w:kern w:val="0"/>
          <w:sz w:val="28"/>
          <w:szCs w:val="28"/>
        </w:rPr>
        <w:t>世</w:t>
      </w:r>
      <w:proofErr w:type="gramEnd"/>
      <w:r w:rsidRPr="002A6223">
        <w:rPr>
          <w:rFonts w:asciiTheme="minorEastAsia" w:hAnsiTheme="minorEastAsia" w:cs="宋体"/>
          <w:kern w:val="0"/>
          <w:sz w:val="28"/>
          <w:szCs w:val="28"/>
        </w:rPr>
        <w:t>到“墨子号”飞向太空，从“两弹一星”横空出世到从北斗系统服务全球、“嫦娥四号”传回世界上第一张月背影像图……一部新中国的航空航天发展史，就是一个发展中国家自强不息的奋斗史。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</w:t>
      </w:r>
      <w:r w:rsidRPr="002A6223">
        <w:rPr>
          <w:rFonts w:asciiTheme="minorEastAsia" w:hAnsiTheme="minorEastAsia" w:cs="宋体"/>
          <w:b/>
          <w:bCs/>
          <w:kern w:val="0"/>
          <w:sz w:val="28"/>
          <w:szCs w:val="28"/>
        </w:rPr>
        <w:t>从仰望星空到走在前列：梦想让我们离目标越来越近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梦想，从历史长河中走来，闪耀着伟大复兴的曙光。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45年准备、论证，15年探月圆梦。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1957年，年轻的欧阳自远被苏联发射上天的第一颗卫星震惊了。搞矿产勘探的他在想：如果能用卫星找矿，效率该有多高！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1958年，美苏相继公布探月计划。欧阳自远急了，既然没人搞，那就我来干！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lastRenderedPageBreak/>
        <w:t xml:space="preserve">　　从年轻的科研人员到白发老院士，作为中国月球探测工程首任首席科学家的欧阳自远一干就是45年，他和同事们最终完成了《中国首次月球探测立项报告》。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2004年，中国探月工程正式立项；2019年，嫦娥四号成为首个实现月球背面软着陆的人类探测器……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“生命就这么长，要把最宝贵的时光献给祖国最需要的地方！是梦想让我们离目标越来越近。”欧阳自远说。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50年前，人类登月成功；50年后，月球上的中国探测器、中国月球车仍在继续书写新的传奇。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2019年8月25日，月亮上的“嫦娥”“玉兔”又醒了！嫦娥四号着陆器和“玉兔二号”</w:t>
      </w:r>
      <w:proofErr w:type="gramStart"/>
      <w:r w:rsidRPr="002A6223">
        <w:rPr>
          <w:rFonts w:asciiTheme="minorEastAsia" w:hAnsiTheme="minorEastAsia" w:cs="宋体"/>
          <w:kern w:val="0"/>
          <w:sz w:val="28"/>
          <w:szCs w:val="28"/>
        </w:rPr>
        <w:t>巡视器</w:t>
      </w:r>
      <w:proofErr w:type="gramEnd"/>
      <w:r w:rsidRPr="002A6223">
        <w:rPr>
          <w:rFonts w:asciiTheme="minorEastAsia" w:hAnsiTheme="minorEastAsia" w:cs="宋体"/>
          <w:kern w:val="0"/>
          <w:sz w:val="28"/>
          <w:szCs w:val="28"/>
        </w:rPr>
        <w:t>再次通过月夜低温考验，分别自主唤醒，进入第九月昼，继续开展科学探测任务。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还是在酒泉，2019年夏秋之交的一个月之间，连续三发火箭腾空而起。“捷龙、快舟”接过前辈手中的火炬，“星际荣耀”开辟中国民营火箭新天地……中国速度让中国高度未来更可期。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“两弹一星”梦、载人飞天梦、探月梦……每一个梦想成就更大的辉煌。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“我在其他地方没有看到过这样快速的发展，中国就是未来。”美国太空探索技术公司创始人埃隆·马斯克赞叹于中国的发展。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lastRenderedPageBreak/>
        <w:t xml:space="preserve">　　时代的脚步，总在不断跨越艰难险阻中愈发坚实。探寻巨变，必有生生不息的力量源泉。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这是涓滴而成的大海，重大工程的跨越，正来自“中国方案”凝结而成的厚积薄发，是集中力量办大事奏出的时代强音。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这是万千活力汇聚而成的时代伟力，自力更生是中华民族自立于世界民族之林的奋斗基点，勇于探索、协同攻坚带来自觉创新的不竭动力。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</w:t>
      </w:r>
      <w:r w:rsidRPr="002A6223">
        <w:rPr>
          <w:rFonts w:asciiTheme="minorEastAsia" w:hAnsiTheme="minorEastAsia" w:cs="宋体"/>
          <w:b/>
          <w:bCs/>
          <w:kern w:val="0"/>
          <w:sz w:val="28"/>
          <w:szCs w:val="28"/>
        </w:rPr>
        <w:t>“科技梦”助推“中国梦” ：对未知的探索永不停歇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2017年5月，C919成功首飞，实现了国产大型客机“零的突破”，让中国不再是“没有翅膀的雄鹰”。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没有谁比中国人民更懂，什么是众志成城。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从1970年我国自主研制的“运十”飞机立项，到2017年C919成功首飞，中国人的“大飞机梦”穿越了近半个世纪。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C919首飞现场，年近九旬的“运十”飞机副总设计师程不时用自己珍藏多年的小提琴，深情演奏了一曲《我爱你中国》，打动了在场每一个人。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祖国，就是一代</w:t>
      </w:r>
      <w:proofErr w:type="gramStart"/>
      <w:r w:rsidRPr="002A6223">
        <w:rPr>
          <w:rFonts w:asciiTheme="minorEastAsia" w:hAnsiTheme="minorEastAsia" w:cs="宋体"/>
          <w:kern w:val="0"/>
          <w:sz w:val="28"/>
          <w:szCs w:val="28"/>
        </w:rPr>
        <w:t>代</w:t>
      </w:r>
      <w:proofErr w:type="gramEnd"/>
      <w:r w:rsidRPr="002A6223">
        <w:rPr>
          <w:rFonts w:asciiTheme="minorEastAsia" w:hAnsiTheme="minorEastAsia" w:cs="宋体"/>
          <w:kern w:val="0"/>
          <w:sz w:val="28"/>
          <w:szCs w:val="28"/>
        </w:rPr>
        <w:t>奋斗者的不竭动力，就是一代</w:t>
      </w:r>
      <w:proofErr w:type="gramStart"/>
      <w:r w:rsidRPr="002A6223">
        <w:rPr>
          <w:rFonts w:asciiTheme="minorEastAsia" w:hAnsiTheme="minorEastAsia" w:cs="宋体"/>
          <w:kern w:val="0"/>
          <w:sz w:val="28"/>
          <w:szCs w:val="28"/>
        </w:rPr>
        <w:t>代</w:t>
      </w:r>
      <w:proofErr w:type="gramEnd"/>
      <w:r w:rsidRPr="002A6223">
        <w:rPr>
          <w:rFonts w:asciiTheme="minorEastAsia" w:hAnsiTheme="minorEastAsia" w:cs="宋体"/>
          <w:kern w:val="0"/>
          <w:sz w:val="28"/>
          <w:szCs w:val="28"/>
        </w:rPr>
        <w:t>报国者的无声誓言！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lastRenderedPageBreak/>
        <w:t xml:space="preserve">　　经过近三年的紧张调试，“中国天眼”渐入佳境。截至目前，被誉为“中国天眼”的500米口径球面射电望远镜已发现132颗优质的脉冲星候选体，其中有93颗已被确认为新发现的脉冲星。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“‘中国天眼’短短两年内的发现超过同期欧美多个科研团队发现数量总和，将帮助科学家在相关研究领域取得更大突破。”中科院国家天文台研究员朱文白说。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行之力</w:t>
      </w:r>
      <w:proofErr w:type="gramStart"/>
      <w:r w:rsidRPr="002A6223">
        <w:rPr>
          <w:rFonts w:asciiTheme="minorEastAsia" w:hAnsiTheme="minorEastAsia" w:cs="宋体"/>
          <w:kern w:val="0"/>
          <w:sz w:val="28"/>
          <w:szCs w:val="28"/>
        </w:rPr>
        <w:t>则知愈进</w:t>
      </w:r>
      <w:proofErr w:type="gramEnd"/>
      <w:r w:rsidRPr="002A6223">
        <w:rPr>
          <w:rFonts w:asciiTheme="minorEastAsia" w:hAnsiTheme="minorEastAsia" w:cs="宋体"/>
          <w:kern w:val="0"/>
          <w:sz w:val="28"/>
          <w:szCs w:val="28"/>
        </w:rPr>
        <w:t>，知之深则行愈达。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中华民族一次又一次从困境中奋起，有一种特殊的基因，这种基因就是伟大的中国式创新。一个个创新成果的涌现，编织起人民走向美好的希望版图，托举起中华民族伟大复兴的中国梦。</w:t>
      </w:r>
    </w:p>
    <w:p w:rsidR="002A6223" w:rsidRPr="002A6223" w:rsidRDefault="002A6223" w:rsidP="002A6223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2A6223">
        <w:rPr>
          <w:rFonts w:asciiTheme="minorEastAsia" w:hAnsiTheme="minorEastAsia" w:cs="宋体"/>
          <w:kern w:val="0"/>
          <w:sz w:val="28"/>
          <w:szCs w:val="28"/>
        </w:rPr>
        <w:t xml:space="preserve">　　月球返回、探索火星、空间驻留……仰望璀璨星空，我们追梦不止。中国将奏响探索宇宙的新乐章，崛起中华民族精神的新高度！</w:t>
      </w:r>
    </w:p>
    <w:p w:rsidR="00CE6AC0" w:rsidRPr="002A6223" w:rsidRDefault="00844994">
      <w:pPr>
        <w:rPr>
          <w:rFonts w:asciiTheme="minorEastAsia" w:hAnsiTheme="minorEastAsia"/>
          <w:sz w:val="28"/>
          <w:szCs w:val="28"/>
        </w:rPr>
      </w:pPr>
    </w:p>
    <w:sectPr w:rsidR="00CE6AC0" w:rsidRPr="002A622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994" w:rsidRDefault="00844994" w:rsidP="002A6223">
      <w:r>
        <w:separator/>
      </w:r>
    </w:p>
  </w:endnote>
  <w:endnote w:type="continuationSeparator" w:id="0">
    <w:p w:rsidR="00844994" w:rsidRDefault="00844994" w:rsidP="002A6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74609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2A6223" w:rsidRDefault="002A6223">
            <w:pPr>
              <w:pStyle w:val="a8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A6223" w:rsidRDefault="002A62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994" w:rsidRDefault="00844994" w:rsidP="002A6223">
      <w:r>
        <w:separator/>
      </w:r>
    </w:p>
  </w:footnote>
  <w:footnote w:type="continuationSeparator" w:id="0">
    <w:p w:rsidR="00844994" w:rsidRDefault="00844994" w:rsidP="002A62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223"/>
    <w:rsid w:val="002A6223"/>
    <w:rsid w:val="00844994"/>
    <w:rsid w:val="00993F2B"/>
    <w:rsid w:val="00B3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6223"/>
    <w:rPr>
      <w:strike w:val="0"/>
      <w:dstrike w:val="0"/>
      <w:color w:val="333333"/>
      <w:u w:val="none"/>
      <w:effect w:val="none"/>
    </w:rPr>
  </w:style>
  <w:style w:type="character" w:styleId="a4">
    <w:name w:val="Strong"/>
    <w:basedOn w:val="a0"/>
    <w:uiPriority w:val="22"/>
    <w:qFormat/>
    <w:rsid w:val="002A6223"/>
    <w:rPr>
      <w:b/>
      <w:bCs/>
    </w:rPr>
  </w:style>
  <w:style w:type="character" w:customStyle="1" w:styleId="h-time">
    <w:name w:val="h-time"/>
    <w:basedOn w:val="a0"/>
    <w:rsid w:val="002A6223"/>
  </w:style>
  <w:style w:type="paragraph" w:styleId="a5">
    <w:name w:val="Normal (Web)"/>
    <w:basedOn w:val="a"/>
    <w:uiPriority w:val="99"/>
    <w:semiHidden/>
    <w:unhideWhenUsed/>
    <w:rsid w:val="002A62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2A6223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2A6223"/>
    <w:rPr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2A62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2A6223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2A62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2A622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6223"/>
    <w:rPr>
      <w:strike w:val="0"/>
      <w:dstrike w:val="0"/>
      <w:color w:val="333333"/>
      <w:u w:val="none"/>
      <w:effect w:val="none"/>
    </w:rPr>
  </w:style>
  <w:style w:type="character" w:styleId="a4">
    <w:name w:val="Strong"/>
    <w:basedOn w:val="a0"/>
    <w:uiPriority w:val="22"/>
    <w:qFormat/>
    <w:rsid w:val="002A6223"/>
    <w:rPr>
      <w:b/>
      <w:bCs/>
    </w:rPr>
  </w:style>
  <w:style w:type="character" w:customStyle="1" w:styleId="h-time">
    <w:name w:val="h-time"/>
    <w:basedOn w:val="a0"/>
    <w:rsid w:val="002A6223"/>
  </w:style>
  <w:style w:type="paragraph" w:styleId="a5">
    <w:name w:val="Normal (Web)"/>
    <w:basedOn w:val="a"/>
    <w:uiPriority w:val="99"/>
    <w:semiHidden/>
    <w:unhideWhenUsed/>
    <w:rsid w:val="002A62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2A6223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2A6223"/>
    <w:rPr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2A62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2A6223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2A62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2A622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5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17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36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31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56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982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66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94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92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496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89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0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01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8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41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237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93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374</Words>
  <Characters>2133</Characters>
  <Application>Microsoft Office Word</Application>
  <DocSecurity>0</DocSecurity>
  <Lines>17</Lines>
  <Paragraphs>5</Paragraphs>
  <ScaleCrop>false</ScaleCrop>
  <Company>China</Company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郭英才</dc:creator>
  <cp:keywords/>
  <dc:description/>
  <cp:lastModifiedBy>郭英才</cp:lastModifiedBy>
  <cp:revision>1</cp:revision>
  <dcterms:created xsi:type="dcterms:W3CDTF">2019-09-16T14:41:00Z</dcterms:created>
  <dcterms:modified xsi:type="dcterms:W3CDTF">2019-09-16T14:45:00Z</dcterms:modified>
</cp:coreProperties>
</file>