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9B1" w:rsidRPr="007529B1" w:rsidRDefault="002F4589" w:rsidP="002F4589">
      <w:pPr>
        <w:spacing w:line="360" w:lineRule="auto"/>
        <w:jc w:val="center"/>
        <w:rPr>
          <w:rFonts w:hint="eastAsia"/>
          <w:b/>
          <w:sz w:val="32"/>
        </w:rPr>
      </w:pPr>
      <w:r w:rsidRPr="007529B1">
        <w:rPr>
          <w:rFonts w:hint="eastAsia"/>
          <w:b/>
          <w:sz w:val="32"/>
        </w:rPr>
        <w:t>雅安</w:t>
      </w:r>
      <w:r w:rsidRPr="007529B1">
        <w:rPr>
          <w:rFonts w:hint="eastAsia"/>
          <w:b/>
          <w:sz w:val="32"/>
        </w:rPr>
        <w:t>市委四届六次全会</w:t>
      </w:r>
    </w:p>
    <w:p w:rsidR="002F4589" w:rsidRPr="007529B1" w:rsidRDefault="002F4589" w:rsidP="002F4589">
      <w:pPr>
        <w:spacing w:line="360" w:lineRule="auto"/>
        <w:jc w:val="center"/>
        <w:rPr>
          <w:rFonts w:hint="eastAsia"/>
          <w:b/>
          <w:sz w:val="32"/>
        </w:rPr>
      </w:pPr>
      <w:r w:rsidRPr="007529B1">
        <w:rPr>
          <w:rFonts w:hint="eastAsia"/>
          <w:b/>
          <w:sz w:val="32"/>
        </w:rPr>
        <w:t>暨全市“不忘初心、牢记使命”主题教育工作会议</w:t>
      </w:r>
      <w:r w:rsidRPr="007529B1">
        <w:rPr>
          <w:rFonts w:hint="eastAsia"/>
          <w:b/>
          <w:sz w:val="32"/>
        </w:rPr>
        <w:t>精神</w:t>
      </w:r>
    </w:p>
    <w:p w:rsidR="002F4589" w:rsidRPr="007529B1" w:rsidRDefault="002F4589" w:rsidP="007529B1">
      <w:pPr>
        <w:spacing w:line="360" w:lineRule="auto"/>
        <w:jc w:val="center"/>
        <w:rPr>
          <w:rFonts w:asciiTheme="minorEastAsia" w:hAnsiTheme="minorEastAsia" w:hint="eastAsia"/>
          <w:sz w:val="28"/>
          <w:szCs w:val="28"/>
        </w:rPr>
      </w:pPr>
      <w:r w:rsidRPr="007529B1">
        <w:rPr>
          <w:rFonts w:asciiTheme="minorEastAsia" w:hAnsiTheme="minorEastAsia" w:hint="eastAsia"/>
          <w:sz w:val="28"/>
          <w:szCs w:val="28"/>
        </w:rPr>
        <w:t>来源：</w:t>
      </w:r>
      <w:r w:rsidRPr="007529B1">
        <w:rPr>
          <w:rFonts w:asciiTheme="minorEastAsia" w:hAnsiTheme="minorEastAsia" w:hint="eastAsia"/>
          <w:sz w:val="28"/>
          <w:szCs w:val="28"/>
        </w:rPr>
        <w:t>雅安日报/</w:t>
      </w:r>
      <w:proofErr w:type="gramStart"/>
      <w:r w:rsidRPr="007529B1">
        <w:rPr>
          <w:rFonts w:asciiTheme="minorEastAsia" w:hAnsiTheme="minorEastAsia" w:hint="eastAsia"/>
          <w:sz w:val="28"/>
          <w:szCs w:val="28"/>
        </w:rPr>
        <w:t>北纬网</w:t>
      </w:r>
      <w:proofErr w:type="gramEnd"/>
      <w:r w:rsidRPr="007529B1">
        <w:rPr>
          <w:rFonts w:asciiTheme="minorEastAsia" w:hAnsiTheme="minorEastAsia" w:hint="eastAsia"/>
          <w:sz w:val="28"/>
          <w:szCs w:val="28"/>
        </w:rPr>
        <w:t xml:space="preserve">    时间：</w:t>
      </w:r>
      <w:r w:rsidRPr="007529B1">
        <w:rPr>
          <w:rFonts w:asciiTheme="minorEastAsia" w:hAnsiTheme="minorEastAsia" w:hint="eastAsia"/>
          <w:sz w:val="28"/>
          <w:szCs w:val="28"/>
        </w:rPr>
        <w:t>2019-09-12</w:t>
      </w:r>
    </w:p>
    <w:p w:rsidR="007529B1" w:rsidRDefault="007529B1" w:rsidP="007529B1">
      <w:pPr>
        <w:spacing w:line="360" w:lineRule="auto"/>
        <w:ind w:firstLineChars="200" w:firstLine="560"/>
        <w:rPr>
          <w:rFonts w:asciiTheme="minorEastAsia" w:hAnsiTheme="minorEastAsia" w:hint="eastAsia"/>
          <w:sz w:val="28"/>
          <w:szCs w:val="28"/>
        </w:rPr>
      </w:pPr>
    </w:p>
    <w:p w:rsidR="002F4589" w:rsidRPr="007529B1" w:rsidRDefault="002F4589" w:rsidP="007529B1">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9月12日下午，市委四届六次全会第一次全体会议暨全市“不忘初心、牢记使命”主题教育工作会议举行。会议以电视会议形式在各县(区)、经开区设分会场。会议深入学习贯彻习近平新时代中国特色社会主义思想和党的十九大精神，全面落实中央“不忘初心、牢记使命”主题教育工作会议、省委十一届五次全会暨全省“不忘初心、牢记使命”主题教育工作会议和中央、全省“不忘初心、牢记使命”主题教育第一批总结暨第二批部署会议精神，对全市开展“不忘初心、牢记使命”主题教育进行动员部署。市委书记兰开驰主持会议并讲话，省委第六巡回指导组组长姚斌出席并讲话。</w:t>
      </w:r>
    </w:p>
    <w:p w:rsidR="002F4589" w:rsidRPr="007529B1" w:rsidRDefault="002F4589" w:rsidP="007529B1">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兰开驰指出，在全党开展“不忘初心、牢记使命”主题教育，是以习近平同志为核心的党中央统揽伟大斗争、伟大工程、伟大事业、伟大梦想</w:t>
      </w:r>
      <w:proofErr w:type="gramStart"/>
      <w:r w:rsidRPr="007529B1">
        <w:rPr>
          <w:rFonts w:asciiTheme="minorEastAsia" w:hAnsiTheme="minorEastAsia" w:hint="eastAsia"/>
          <w:sz w:val="28"/>
          <w:szCs w:val="28"/>
        </w:rPr>
        <w:t>作出</w:t>
      </w:r>
      <w:proofErr w:type="gramEnd"/>
      <w:r w:rsidRPr="007529B1">
        <w:rPr>
          <w:rFonts w:asciiTheme="minorEastAsia" w:hAnsiTheme="minorEastAsia" w:hint="eastAsia"/>
          <w:sz w:val="28"/>
          <w:szCs w:val="28"/>
        </w:rPr>
        <w:t>的重大部署。习近平总书记在“不忘初心、牢记使命”主题教育工作会议上的重要讲话，精辟论述了主题教育的重大意义，深刻阐明了主题教育的总要求、目标任务、重点措施，为我们开展主题教育指明了方向、提供了根本遵循。省委以全会的形式，对“不忘初心、牢记使命”主题教育进行专题部署，以高度的政治自觉确保党中央部署要求不折不扣在四川落地落实，充分体现了在思想上政治上行动上同以习近平同志为核心的党中央保持高度一致的鲜明政治品</w:t>
      </w:r>
      <w:r w:rsidRPr="007529B1">
        <w:rPr>
          <w:rFonts w:asciiTheme="minorEastAsia" w:hAnsiTheme="minorEastAsia" w:hint="eastAsia"/>
          <w:sz w:val="28"/>
          <w:szCs w:val="28"/>
        </w:rPr>
        <w:lastRenderedPageBreak/>
        <w:t>格和责任担当。全市各级党组织要认真学习贯彻习近平总书记重要讲话精神，全面落实中央和省委部署要求，牢牢把握主题教育的根本任务，按照“守初心、担使命，找差距、抓落实”的总要求，把学习教育、调查研究、检视问题、整改落实贯穿主题教育全过程，做到理论学习有收获、思想政治受洗礼、干事创业敢担当、为民服务解难题、清正廉洁作表率，一心</w:t>
      </w:r>
      <w:proofErr w:type="gramStart"/>
      <w:r w:rsidRPr="007529B1">
        <w:rPr>
          <w:rFonts w:asciiTheme="minorEastAsia" w:hAnsiTheme="minorEastAsia" w:hint="eastAsia"/>
          <w:sz w:val="28"/>
          <w:szCs w:val="28"/>
        </w:rPr>
        <w:t>向党守初心</w:t>
      </w:r>
      <w:proofErr w:type="gramEnd"/>
      <w:r w:rsidRPr="007529B1">
        <w:rPr>
          <w:rFonts w:asciiTheme="minorEastAsia" w:hAnsiTheme="minorEastAsia" w:hint="eastAsia"/>
          <w:sz w:val="28"/>
          <w:szCs w:val="28"/>
        </w:rPr>
        <w:t>、一心为民</w:t>
      </w:r>
      <w:proofErr w:type="gramStart"/>
      <w:r w:rsidRPr="007529B1">
        <w:rPr>
          <w:rFonts w:asciiTheme="minorEastAsia" w:hAnsiTheme="minorEastAsia" w:hint="eastAsia"/>
          <w:sz w:val="28"/>
          <w:szCs w:val="28"/>
        </w:rPr>
        <w:t>践</w:t>
      </w:r>
      <w:proofErr w:type="gramEnd"/>
      <w:r w:rsidRPr="007529B1">
        <w:rPr>
          <w:rFonts w:asciiTheme="minorEastAsia" w:hAnsiTheme="minorEastAsia" w:hint="eastAsia"/>
          <w:sz w:val="28"/>
          <w:szCs w:val="28"/>
        </w:rPr>
        <w:t>宗旨、一心干事担使命，汇聚加快建设绿色发展示范市的磅礴力量，以优异成绩庆祝中华人民共和国成立70周年。</w:t>
      </w:r>
    </w:p>
    <w:p w:rsidR="002F4589" w:rsidRPr="007529B1" w:rsidRDefault="002F4589" w:rsidP="007529B1">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姚斌指出，雅安要认真领会、牢牢把握中央和省委部署要求，不折不扣落实好主题教育各项任务。要坚持以党的创新理论武装头脑，把学习贯彻习近平新时代中国特色社会主义思想作为主线，体现到学习教育、调查研究、检视问题、整改落实各方面，原原本本学、及时跟进学、联系实际学。要坚持以整改落实的实效取信于民，从一开始就奔着问题去、盯住问题改，对标对表中央、省委要求抓整改，聚焦专项</w:t>
      </w:r>
      <w:proofErr w:type="gramStart"/>
      <w:r w:rsidRPr="007529B1">
        <w:rPr>
          <w:rFonts w:asciiTheme="minorEastAsia" w:hAnsiTheme="minorEastAsia" w:hint="eastAsia"/>
          <w:sz w:val="28"/>
          <w:szCs w:val="28"/>
        </w:rPr>
        <w:t>整治抓</w:t>
      </w:r>
      <w:proofErr w:type="gramEnd"/>
      <w:r w:rsidRPr="007529B1">
        <w:rPr>
          <w:rFonts w:asciiTheme="minorEastAsia" w:hAnsiTheme="minorEastAsia" w:hint="eastAsia"/>
          <w:sz w:val="28"/>
          <w:szCs w:val="28"/>
        </w:rPr>
        <w:t>整改，立足自身实际抓整改。要坚持以自我革命精神加强党的建设，推进全面从严治党向纵深发展。要充分借鉴第一批主题教育的成功经验，突出重点对象、解决突出问题、加强分类指导、落实主体责任，把中央、省委要求落实到每个支部、每名党员。要以严实作风开展主题教育，力戒形式主义，以好的作风确保主题教育取得好的效果。</w:t>
      </w:r>
    </w:p>
    <w:p w:rsidR="007529B1" w:rsidRDefault="002F4589" w:rsidP="007529B1">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全会第一次全体会议暨全市“不忘初心、牢记使命”主题教育工作会议结束后，进行了分组讨论。随后，全会举行第二次全体会议，</w:t>
      </w:r>
      <w:r w:rsidRPr="007529B1">
        <w:rPr>
          <w:rFonts w:asciiTheme="minorEastAsia" w:hAnsiTheme="minorEastAsia" w:hint="eastAsia"/>
          <w:sz w:val="28"/>
          <w:szCs w:val="28"/>
        </w:rPr>
        <w:lastRenderedPageBreak/>
        <w:t>审议通过《中国共产党雅安市第四届委员会第六次全体会议公报》。</w:t>
      </w:r>
    </w:p>
    <w:p w:rsidR="002F4589" w:rsidRPr="007529B1" w:rsidRDefault="002F4589" w:rsidP="007529B1">
      <w:pPr>
        <w:spacing w:line="360" w:lineRule="auto"/>
        <w:ind w:firstLineChars="200" w:firstLine="560"/>
        <w:rPr>
          <w:rFonts w:asciiTheme="minorEastAsia" w:hAnsiTheme="minorEastAsia" w:hint="eastAsia"/>
          <w:sz w:val="28"/>
          <w:szCs w:val="28"/>
        </w:rPr>
      </w:pPr>
      <w:r w:rsidRPr="007529B1">
        <w:rPr>
          <w:rFonts w:asciiTheme="minorEastAsia" w:hAnsiTheme="minorEastAsia" w:hint="eastAsia"/>
          <w:sz w:val="28"/>
          <w:szCs w:val="28"/>
        </w:rPr>
        <w:t>兰开驰</w:t>
      </w:r>
      <w:r w:rsidR="007529B1">
        <w:rPr>
          <w:rFonts w:asciiTheme="minorEastAsia" w:hAnsiTheme="minorEastAsia" w:hint="eastAsia"/>
          <w:sz w:val="28"/>
          <w:szCs w:val="28"/>
        </w:rPr>
        <w:t>在</w:t>
      </w:r>
      <w:r w:rsidRPr="007529B1">
        <w:rPr>
          <w:rFonts w:asciiTheme="minorEastAsia" w:hAnsiTheme="minorEastAsia" w:hint="eastAsia"/>
          <w:sz w:val="28"/>
          <w:szCs w:val="28"/>
        </w:rPr>
        <w:t>讲话</w:t>
      </w:r>
      <w:r w:rsidR="007529B1">
        <w:rPr>
          <w:rFonts w:asciiTheme="minorEastAsia" w:hAnsiTheme="minorEastAsia" w:hint="eastAsia"/>
          <w:sz w:val="28"/>
          <w:szCs w:val="28"/>
        </w:rPr>
        <w:t>中</w:t>
      </w:r>
      <w:r w:rsidRPr="007529B1">
        <w:rPr>
          <w:rFonts w:asciiTheme="minorEastAsia" w:hAnsiTheme="minorEastAsia" w:hint="eastAsia"/>
          <w:sz w:val="28"/>
          <w:szCs w:val="28"/>
        </w:rPr>
        <w:t>要求全市各级各部门认真学习贯彻习近平总书记重要讲话精神和中央、省委“不忘初心、牢记使命”主题教育第一批总结暨第二批部署会议精神，全面落实省委全会和本次市委全会精神，切实把思想和行动统一到中央、省委决策部署和市委工作要求上来，以高度的政治责任感和使命感扎实抓好主题教育，精心组织实施、做好结合文章，切实把不忘初心的标尺立起来、把牢记使命的责任扛起来，为加快建设绿色发展示范市、推动治蜀兴川再上新台阶</w:t>
      </w:r>
      <w:proofErr w:type="gramStart"/>
      <w:r w:rsidRPr="007529B1">
        <w:rPr>
          <w:rFonts w:asciiTheme="minorEastAsia" w:hAnsiTheme="minorEastAsia" w:hint="eastAsia"/>
          <w:sz w:val="28"/>
          <w:szCs w:val="28"/>
        </w:rPr>
        <w:t>作出</w:t>
      </w:r>
      <w:proofErr w:type="gramEnd"/>
      <w:r w:rsidRPr="007529B1">
        <w:rPr>
          <w:rFonts w:asciiTheme="minorEastAsia" w:hAnsiTheme="minorEastAsia" w:hint="eastAsia"/>
          <w:sz w:val="28"/>
          <w:szCs w:val="28"/>
        </w:rPr>
        <w:t>新的更大贡献。兰开驰还对准确把握当前形势任务、进一步做好我市工作</w:t>
      </w:r>
      <w:proofErr w:type="gramStart"/>
      <w:r w:rsidRPr="007529B1">
        <w:rPr>
          <w:rFonts w:asciiTheme="minorEastAsia" w:hAnsiTheme="minorEastAsia" w:hint="eastAsia"/>
          <w:sz w:val="28"/>
          <w:szCs w:val="28"/>
        </w:rPr>
        <w:t>作出</w:t>
      </w:r>
      <w:proofErr w:type="gramEnd"/>
      <w:r w:rsidRPr="007529B1">
        <w:rPr>
          <w:rFonts w:asciiTheme="minorEastAsia" w:hAnsiTheme="minorEastAsia" w:hint="eastAsia"/>
          <w:sz w:val="28"/>
          <w:szCs w:val="28"/>
        </w:rPr>
        <w:t>部署。</w:t>
      </w:r>
    </w:p>
    <w:p w:rsidR="007529B1" w:rsidRDefault="007529B1" w:rsidP="007529B1">
      <w:pPr>
        <w:spacing w:line="360" w:lineRule="auto"/>
        <w:ind w:firstLineChars="200" w:firstLine="560"/>
        <w:rPr>
          <w:rFonts w:asciiTheme="minorEastAsia" w:hAnsiTheme="minorEastAsia" w:hint="eastAsia"/>
          <w:sz w:val="28"/>
          <w:szCs w:val="28"/>
        </w:rPr>
      </w:pPr>
      <w:bookmarkStart w:id="0" w:name="_GoBack"/>
      <w:bookmarkEnd w:id="0"/>
    </w:p>
    <w:sectPr w:rsidR="007529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589"/>
    <w:rsid w:val="002F4589"/>
    <w:rsid w:val="007529B1"/>
    <w:rsid w:val="00993F2B"/>
    <w:rsid w:val="00B36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0963">
      <w:bodyDiv w:val="1"/>
      <w:marLeft w:val="0"/>
      <w:marRight w:val="0"/>
      <w:marTop w:val="0"/>
      <w:marBottom w:val="0"/>
      <w:divBdr>
        <w:top w:val="none" w:sz="0" w:space="0" w:color="auto"/>
        <w:left w:val="none" w:sz="0" w:space="0" w:color="auto"/>
        <w:bottom w:val="none" w:sz="0" w:space="0" w:color="auto"/>
        <w:right w:val="none" w:sz="0" w:space="0" w:color="auto"/>
      </w:divBdr>
      <w:divsChild>
        <w:div w:id="314188552">
          <w:marLeft w:val="0"/>
          <w:marRight w:val="0"/>
          <w:marTop w:val="0"/>
          <w:marBottom w:val="0"/>
          <w:divBdr>
            <w:top w:val="none" w:sz="0" w:space="0" w:color="auto"/>
            <w:left w:val="none" w:sz="0" w:space="0" w:color="auto"/>
            <w:bottom w:val="none" w:sz="0" w:space="0" w:color="auto"/>
            <w:right w:val="none" w:sz="0" w:space="0" w:color="auto"/>
          </w:divBdr>
          <w:divsChild>
            <w:div w:id="1093428188">
              <w:marLeft w:val="0"/>
              <w:marRight w:val="0"/>
              <w:marTop w:val="0"/>
              <w:marBottom w:val="0"/>
              <w:divBdr>
                <w:top w:val="none" w:sz="0" w:space="0" w:color="auto"/>
                <w:left w:val="none" w:sz="0" w:space="0" w:color="auto"/>
                <w:bottom w:val="none" w:sz="0" w:space="0" w:color="auto"/>
                <w:right w:val="none" w:sz="0" w:space="0" w:color="auto"/>
              </w:divBdr>
              <w:divsChild>
                <w:div w:id="479463119">
                  <w:marLeft w:val="0"/>
                  <w:marRight w:val="0"/>
                  <w:marTop w:val="0"/>
                  <w:marBottom w:val="0"/>
                  <w:divBdr>
                    <w:top w:val="none" w:sz="0" w:space="0" w:color="auto"/>
                    <w:left w:val="none" w:sz="0" w:space="0" w:color="auto"/>
                    <w:bottom w:val="none" w:sz="0" w:space="0" w:color="auto"/>
                    <w:right w:val="none" w:sz="0" w:space="0" w:color="auto"/>
                  </w:divBdr>
                  <w:divsChild>
                    <w:div w:id="416902813">
                      <w:marLeft w:val="0"/>
                      <w:marRight w:val="0"/>
                      <w:marTop w:val="0"/>
                      <w:marBottom w:val="0"/>
                      <w:divBdr>
                        <w:top w:val="none" w:sz="0" w:space="0" w:color="auto"/>
                        <w:left w:val="none" w:sz="0" w:space="0" w:color="auto"/>
                        <w:bottom w:val="none" w:sz="0" w:space="0" w:color="auto"/>
                        <w:right w:val="none" w:sz="0" w:space="0" w:color="auto"/>
                      </w:divBdr>
                      <w:divsChild>
                        <w:div w:id="412432785">
                          <w:marLeft w:val="0"/>
                          <w:marRight w:val="0"/>
                          <w:marTop w:val="0"/>
                          <w:marBottom w:val="0"/>
                          <w:divBdr>
                            <w:top w:val="none" w:sz="0" w:space="0" w:color="auto"/>
                            <w:left w:val="none" w:sz="0" w:space="0" w:color="auto"/>
                            <w:bottom w:val="none" w:sz="0" w:space="0" w:color="auto"/>
                            <w:right w:val="none" w:sz="0" w:space="0" w:color="auto"/>
                          </w:divBdr>
                          <w:divsChild>
                            <w:div w:id="2097356903">
                              <w:marLeft w:val="0"/>
                              <w:marRight w:val="0"/>
                              <w:marTop w:val="0"/>
                              <w:marBottom w:val="330"/>
                              <w:divBdr>
                                <w:top w:val="none" w:sz="0" w:space="0" w:color="auto"/>
                                <w:left w:val="none" w:sz="0" w:space="0" w:color="auto"/>
                                <w:bottom w:val="none" w:sz="0" w:space="0" w:color="auto"/>
                                <w:right w:val="none" w:sz="0" w:space="0" w:color="auto"/>
                              </w:divBdr>
                              <w:divsChild>
                                <w:div w:id="492377793">
                                  <w:marLeft w:val="0"/>
                                  <w:marRight w:val="0"/>
                                  <w:marTop w:val="0"/>
                                  <w:marBottom w:val="0"/>
                                  <w:divBdr>
                                    <w:top w:val="none" w:sz="0" w:space="0" w:color="auto"/>
                                    <w:left w:val="none" w:sz="0" w:space="0" w:color="auto"/>
                                    <w:bottom w:val="none" w:sz="0" w:space="0" w:color="auto"/>
                                    <w:right w:val="none" w:sz="0" w:space="0" w:color="auto"/>
                                  </w:divBdr>
                                  <w:divsChild>
                                    <w:div w:id="35083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221</Words>
  <Characters>1264</Characters>
  <Application>Microsoft Office Word</Application>
  <DocSecurity>0</DocSecurity>
  <Lines>10</Lines>
  <Paragraphs>2</Paragraphs>
  <ScaleCrop>false</ScaleCrop>
  <Company>China</Company>
  <LinksUpToDate>false</LinksUpToDate>
  <CharactersWithSpaces>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2</cp:revision>
  <dcterms:created xsi:type="dcterms:W3CDTF">2019-09-16T12:59:00Z</dcterms:created>
  <dcterms:modified xsi:type="dcterms:W3CDTF">2019-09-16T13:08:00Z</dcterms:modified>
</cp:coreProperties>
</file>